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F58" w14:textId="77777777" w:rsidR="00F0250A" w:rsidRPr="00122B59" w:rsidRDefault="00F0250A">
      <w:pPr>
        <w:rPr>
          <w:rFonts w:cstheme="minorHAnsi"/>
          <w:b/>
          <w:bCs/>
          <w:color w:val="0D0D0D" w:themeColor="text1" w:themeTint="F2"/>
          <w:bdr w:val="none" w:sz="0" w:space="0" w:color="auto" w:frame="1"/>
        </w:rPr>
      </w:pPr>
      <w:r w:rsidRPr="00122B59">
        <w:rPr>
          <w:rFonts w:cstheme="minorHAnsi"/>
          <w:b/>
          <w:bCs/>
          <w:color w:val="0D0D0D" w:themeColor="text1" w:themeTint="F2"/>
          <w:bdr w:val="none" w:sz="0" w:space="0" w:color="auto" w:frame="1"/>
        </w:rPr>
        <w:t xml:space="preserve">Sand </w:t>
      </w:r>
    </w:p>
    <w:p w14:paraId="23B33260" w14:textId="305C3BE6" w:rsidR="001F4B19" w:rsidRDefault="00F0250A">
      <w:pPr>
        <w:rPr>
          <w:rFonts w:cstheme="minorHAnsi"/>
          <w:color w:val="0D0D0D" w:themeColor="text1" w:themeTint="F2"/>
          <w:bdr w:val="none" w:sz="0" w:space="0" w:color="auto" w:frame="1"/>
        </w:rPr>
      </w:pPr>
      <w:r w:rsidRPr="00122B59">
        <w:rPr>
          <w:rFonts w:cstheme="minorHAnsi"/>
          <w:color w:val="0D0D0D" w:themeColor="text1" w:themeTint="F2"/>
          <w:bdr w:val="none" w:sz="0" w:space="0" w:color="auto" w:frame="1"/>
        </w:rPr>
        <w:t xml:space="preserve">(USGA Mix 80/20) from </w:t>
      </w:r>
      <w:proofErr w:type="spellStart"/>
      <w:r w:rsidRPr="00122B59">
        <w:rPr>
          <w:rFonts w:cstheme="minorHAnsi"/>
          <w:color w:val="0D0D0D" w:themeColor="text1" w:themeTint="F2"/>
          <w:bdr w:val="none" w:sz="0" w:space="0" w:color="auto" w:frame="1"/>
        </w:rPr>
        <w:t>Soltek</w:t>
      </w:r>
      <w:proofErr w:type="spellEnd"/>
      <w:r w:rsidRPr="00122B59">
        <w:rPr>
          <w:rFonts w:cstheme="minorHAnsi"/>
          <w:color w:val="0D0D0D" w:themeColor="text1" w:themeTint="F2"/>
          <w:bdr w:val="none" w:sz="0" w:space="0" w:color="auto" w:frame="1"/>
        </w:rPr>
        <w:t>, St-Lazare. 450-458-4785. Amount 5T or 45cu.yd., limit of BLBC storage, $200 plus delivery $500. If we buy 20</w:t>
      </w:r>
      <w:proofErr w:type="gramStart"/>
      <w:r w:rsidRPr="00122B59">
        <w:rPr>
          <w:rFonts w:cstheme="minorHAnsi"/>
          <w:color w:val="0D0D0D" w:themeColor="text1" w:themeTint="F2"/>
          <w:bdr w:val="none" w:sz="0" w:space="0" w:color="auto" w:frame="1"/>
        </w:rPr>
        <w:t>T(</w:t>
      </w:r>
      <w:proofErr w:type="gramEnd"/>
      <w:r w:rsidRPr="00122B59">
        <w:rPr>
          <w:rFonts w:cstheme="minorHAnsi"/>
          <w:color w:val="0D0D0D" w:themeColor="text1" w:themeTint="F2"/>
          <w:bdr w:val="none" w:sz="0" w:space="0" w:color="auto" w:frame="1"/>
        </w:rPr>
        <w:t>as in 2018) $ 900, delivery no cost.</w:t>
      </w:r>
    </w:p>
    <w:p w14:paraId="33EFB02A" w14:textId="03B09C6A" w:rsidR="00A121C7" w:rsidRDefault="00A121C7">
      <w:pPr>
        <w:rPr>
          <w:rFonts w:cstheme="minorHAnsi"/>
          <w:color w:val="0D0D0D" w:themeColor="text1" w:themeTint="F2"/>
          <w:bdr w:val="none" w:sz="0" w:space="0" w:color="auto" w:frame="1"/>
        </w:rPr>
      </w:pPr>
      <w:r>
        <w:rPr>
          <w:rFonts w:cstheme="minorHAnsi"/>
          <w:color w:val="0D0D0D" w:themeColor="text1" w:themeTint="F2"/>
          <w:bdr w:val="none" w:sz="0" w:space="0" w:color="auto" w:frame="1"/>
        </w:rPr>
        <w:t>Alternate supplier to try at better price</w:t>
      </w:r>
    </w:p>
    <w:p w14:paraId="632A24D0" w14:textId="0479951A" w:rsidR="00A121C7" w:rsidRPr="00122B59" w:rsidRDefault="00A121C7">
      <w:pPr>
        <w:rPr>
          <w:rFonts w:cstheme="minorHAnsi"/>
          <w:color w:val="0D0D0D" w:themeColor="text1" w:themeTint="F2"/>
          <w:bdr w:val="none" w:sz="0" w:space="0" w:color="auto" w:frame="1"/>
        </w:rPr>
      </w:pPr>
      <w:r w:rsidRPr="00A121C7">
        <w:rPr>
          <w:rFonts w:cstheme="minorHAnsi"/>
          <w:color w:val="0D0D0D" w:themeColor="text1" w:themeTint="F2"/>
          <w:bdr w:val="none" w:sz="0" w:space="0" w:color="auto" w:frame="1"/>
        </w:rPr>
        <w:t xml:space="preserve">Mucci </w:t>
      </w:r>
      <w:proofErr w:type="spellStart"/>
      <w:r w:rsidRPr="00A121C7">
        <w:rPr>
          <w:rFonts w:cstheme="minorHAnsi"/>
          <w:color w:val="0D0D0D" w:themeColor="text1" w:themeTint="F2"/>
          <w:bdr w:val="none" w:sz="0" w:space="0" w:color="auto" w:frame="1"/>
        </w:rPr>
        <w:t>Pepinière</w:t>
      </w:r>
      <w:proofErr w:type="spellEnd"/>
      <w:r w:rsidRPr="00A121C7">
        <w:rPr>
          <w:rFonts w:cstheme="minorHAnsi"/>
          <w:color w:val="0D0D0D" w:themeColor="text1" w:themeTint="F2"/>
          <w:bdr w:val="none" w:sz="0" w:space="0" w:color="auto" w:frame="1"/>
        </w:rPr>
        <w:t xml:space="preserve"> Inc, 10065, Blvd Henri-Bourassa </w:t>
      </w:r>
      <w:proofErr w:type="spellStart"/>
      <w:proofErr w:type="gramStart"/>
      <w:r w:rsidRPr="00A121C7">
        <w:rPr>
          <w:rFonts w:cstheme="minorHAnsi"/>
          <w:color w:val="0D0D0D" w:themeColor="text1" w:themeTint="F2"/>
          <w:bdr w:val="none" w:sz="0" w:space="0" w:color="auto" w:frame="1"/>
        </w:rPr>
        <w:t>E,tel</w:t>
      </w:r>
      <w:proofErr w:type="spellEnd"/>
      <w:r w:rsidRPr="00A121C7">
        <w:rPr>
          <w:rFonts w:cstheme="minorHAnsi"/>
          <w:color w:val="0D0D0D" w:themeColor="text1" w:themeTint="F2"/>
          <w:bdr w:val="none" w:sz="0" w:space="0" w:color="auto" w:frame="1"/>
        </w:rPr>
        <w:t>.</w:t>
      </w:r>
      <w:proofErr w:type="gramEnd"/>
      <w:r w:rsidRPr="00A121C7">
        <w:rPr>
          <w:rFonts w:cstheme="minorHAnsi"/>
          <w:color w:val="0D0D0D" w:themeColor="text1" w:themeTint="F2"/>
          <w:bdr w:val="none" w:sz="0" w:space="0" w:color="auto" w:frame="1"/>
        </w:rPr>
        <w:t xml:space="preserve"> 514-648-0760</w:t>
      </w:r>
    </w:p>
    <w:p w14:paraId="70C03CFC" w14:textId="558BB2D6" w:rsidR="00F0250A" w:rsidRPr="00122B59" w:rsidRDefault="00F0250A">
      <w:pPr>
        <w:rPr>
          <w:rFonts w:cstheme="minorHAnsi"/>
          <w:b/>
          <w:bCs/>
          <w:color w:val="0D0D0D" w:themeColor="text1" w:themeTint="F2"/>
          <w:bdr w:val="none" w:sz="0" w:space="0" w:color="auto" w:frame="1"/>
        </w:rPr>
      </w:pPr>
      <w:r w:rsidRPr="00122B59">
        <w:rPr>
          <w:rFonts w:cstheme="minorHAnsi"/>
          <w:b/>
          <w:bCs/>
          <w:color w:val="0D0D0D" w:themeColor="text1" w:themeTint="F2"/>
          <w:bdr w:val="none" w:sz="0" w:space="0" w:color="auto" w:frame="1"/>
        </w:rPr>
        <w:t>Club Cadet Tractor</w:t>
      </w:r>
    </w:p>
    <w:p w14:paraId="49AA624F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Centre du Petit </w:t>
      </w:r>
      <w:proofErr w:type="spellStart"/>
      <w:r w:rsidRPr="00122B59">
        <w:rPr>
          <w:rFonts w:cstheme="minorHAnsi"/>
          <w:color w:val="0D0D0D" w:themeColor="text1" w:themeTint="F2"/>
        </w:rPr>
        <w:t>Moteur</w:t>
      </w:r>
      <w:proofErr w:type="spellEnd"/>
      <w:r w:rsidRPr="00122B59">
        <w:rPr>
          <w:rFonts w:cstheme="minorHAnsi"/>
          <w:color w:val="0D0D0D" w:themeColor="text1" w:themeTint="F2"/>
        </w:rPr>
        <w:t>. 387 Grand Blvd, Il-Perrot.</w:t>
      </w:r>
    </w:p>
    <w:p w14:paraId="288A3F87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Remi Grenier</w:t>
      </w:r>
    </w:p>
    <w:p w14:paraId="41F91515" w14:textId="3FF8274C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514-425-6390</w:t>
      </w:r>
    </w:p>
    <w:p w14:paraId="3BAD21A2" w14:textId="77777777" w:rsidR="00F0250A" w:rsidRPr="00122B59" w:rsidRDefault="00F0250A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 xml:space="preserve">JACOBSEN GREENS MOWER </w:t>
      </w:r>
    </w:p>
    <w:p w14:paraId="433D3D2A" w14:textId="07AF1CDD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Serviced by O.J. Compagnie </w:t>
      </w:r>
    </w:p>
    <w:p w14:paraId="1F605DAF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294 Rang Saint-Paul S, </w:t>
      </w:r>
    </w:p>
    <w:p w14:paraId="4EF6CBDA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Sherrington, QC </w:t>
      </w:r>
    </w:p>
    <w:p w14:paraId="6CF75CC2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J0L 2N0 </w:t>
      </w:r>
    </w:p>
    <w:p w14:paraId="7FD1056A" w14:textId="68AE7443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Tel: 450-247-2758</w:t>
      </w:r>
    </w:p>
    <w:p w14:paraId="21E43393" w14:textId="77777777" w:rsidR="00F0250A" w:rsidRPr="00122B59" w:rsidRDefault="00F0250A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>TORO GREENS MOWER</w:t>
      </w:r>
    </w:p>
    <w:p w14:paraId="4A9B5B5A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Serviced by </w:t>
      </w:r>
    </w:p>
    <w:p w14:paraId="450C7A70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Turf Care Products </w:t>
      </w:r>
    </w:p>
    <w:p w14:paraId="0AC2065D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2499 St. Antoine, </w:t>
      </w:r>
    </w:p>
    <w:p w14:paraId="507AD1EF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Vaudreuil-Dorion, Qc</w:t>
      </w:r>
    </w:p>
    <w:p w14:paraId="12D4A7DA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J7V 8P2</w:t>
      </w:r>
    </w:p>
    <w:p w14:paraId="64ACB018" w14:textId="03380A80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Tel: 450-218-4544</w:t>
      </w:r>
    </w:p>
    <w:p w14:paraId="12391664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</w:p>
    <w:p w14:paraId="3D7967E8" w14:textId="77777777" w:rsidR="00F0250A" w:rsidRPr="00122B59" w:rsidRDefault="00F0250A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 xml:space="preserve">PESTICIDES SUPPLIES </w:t>
      </w:r>
    </w:p>
    <w:p w14:paraId="7593FAF5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Plant Products </w:t>
      </w:r>
    </w:p>
    <w:p w14:paraId="490F7460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3370 Boulevard Le Corbusier </w:t>
      </w:r>
    </w:p>
    <w:p w14:paraId="70F06BF3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Laval, QC </w:t>
      </w:r>
    </w:p>
    <w:p w14:paraId="526A4AC1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H7L 4S6 </w:t>
      </w:r>
    </w:p>
    <w:p w14:paraId="52C2A328" w14:textId="317BFF26" w:rsidR="00F0250A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Tel: 450-682-6110 </w:t>
      </w:r>
      <w:r w:rsidR="00122B59">
        <w:rPr>
          <w:rFonts w:cstheme="minorHAnsi"/>
          <w:color w:val="0D0D0D" w:themeColor="text1" w:themeTint="F2"/>
        </w:rPr>
        <w:t xml:space="preserve">   514-247-5918</w:t>
      </w:r>
    </w:p>
    <w:p w14:paraId="151D041F" w14:textId="70E0ECF3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Contact: Claudia Flock</w:t>
      </w:r>
      <w:r w:rsidR="00292FC1">
        <w:rPr>
          <w:rFonts w:cstheme="minorHAnsi"/>
          <w:color w:val="0D0D0D" w:themeColor="text1" w:themeTint="F2"/>
        </w:rPr>
        <w:t xml:space="preserve">   </w:t>
      </w:r>
      <w:r w:rsidR="00292FC1" w:rsidRPr="00292FC1">
        <w:rPr>
          <w:rFonts w:cstheme="minorHAnsi"/>
          <w:color w:val="0D0D0D" w:themeColor="text1" w:themeTint="F2"/>
        </w:rPr>
        <w:t>Claudia.Flock@plantproducts.com</w:t>
      </w:r>
    </w:p>
    <w:p w14:paraId="312E8169" w14:textId="77777777" w:rsidR="00F0250A" w:rsidRDefault="00F0250A" w:rsidP="00F0250A">
      <w:pPr>
        <w:rPr>
          <w:rFonts w:cstheme="minorHAnsi"/>
          <w:b/>
          <w:bCs/>
          <w:color w:val="0D0D0D" w:themeColor="text1" w:themeTint="F2"/>
        </w:rPr>
      </w:pPr>
    </w:p>
    <w:p w14:paraId="6A0ED7A4" w14:textId="77777777" w:rsidR="00860031" w:rsidRPr="00122B59" w:rsidRDefault="00860031" w:rsidP="00F0250A">
      <w:pPr>
        <w:rPr>
          <w:rFonts w:cstheme="minorHAnsi"/>
          <w:b/>
          <w:bCs/>
          <w:color w:val="0D0D0D" w:themeColor="text1" w:themeTint="F2"/>
        </w:rPr>
      </w:pPr>
    </w:p>
    <w:p w14:paraId="2F2A02C4" w14:textId="3F8F3540" w:rsidR="00860031" w:rsidRDefault="00860031" w:rsidP="00F0250A">
      <w:pPr>
        <w:rPr>
          <w:rFonts w:ascii="Noto Sans" w:hAnsi="Noto Sans" w:cs="Noto Sans"/>
          <w:color w:val="000000" w:themeColor="text1"/>
          <w:bdr w:val="none" w:sz="0" w:space="0" w:color="auto" w:frame="1"/>
        </w:rPr>
      </w:pPr>
      <w:r w:rsidRPr="00860031">
        <w:rPr>
          <w:rFonts w:ascii="Noto Sans" w:hAnsi="Noto Sans" w:cs="Noto Sans"/>
          <w:color w:val="000000" w:themeColor="text1"/>
          <w:bdr w:val="none" w:sz="0" w:space="0" w:color="auto" w:frame="1"/>
        </w:rPr>
        <w:lastRenderedPageBreak/>
        <w:t>O.J. Compagnie</w:t>
      </w:r>
    </w:p>
    <w:p w14:paraId="635B3120" w14:textId="3787600B" w:rsidR="00860031" w:rsidRDefault="00860031" w:rsidP="00F0250A">
      <w:pPr>
        <w:rPr>
          <w:rFonts w:ascii="Noto Sans" w:hAnsi="Noto Sans" w:cs="Noto Sans"/>
          <w:color w:val="000000" w:themeColor="text1"/>
          <w:bdr w:val="none" w:sz="0" w:space="0" w:color="auto" w:frame="1"/>
        </w:rPr>
      </w:pPr>
      <w:r>
        <w:rPr>
          <w:rFonts w:ascii="Noto Sans" w:hAnsi="Noto Sans" w:cs="Noto Sans"/>
          <w:color w:val="000000" w:themeColor="text1"/>
          <w:bdr w:val="none" w:sz="0" w:space="0" w:color="auto" w:frame="1"/>
        </w:rPr>
        <w:t xml:space="preserve">OJ is used to procure </w:t>
      </w:r>
      <w:r w:rsidRPr="00860031">
        <w:rPr>
          <w:color w:val="000000" w:themeColor="text1"/>
        </w:rPr>
        <w:t xml:space="preserve">Demand CS and </w:t>
      </w:r>
      <w:proofErr w:type="spellStart"/>
      <w:r w:rsidRPr="00860031">
        <w:rPr>
          <w:color w:val="000000" w:themeColor="text1"/>
        </w:rPr>
        <w:t>Velista</w:t>
      </w:r>
      <w:proofErr w:type="spellEnd"/>
      <w:r>
        <w:rPr>
          <w:color w:val="000000" w:themeColor="text1"/>
        </w:rPr>
        <w:t xml:space="preserve"> chemicals</w:t>
      </w:r>
    </w:p>
    <w:p w14:paraId="543A7B5F" w14:textId="77777777" w:rsidR="00860031" w:rsidRPr="00860031" w:rsidRDefault="00860031" w:rsidP="00860031">
      <w:pPr>
        <w:rPr>
          <w:rFonts w:cstheme="minorHAnsi"/>
          <w:color w:val="000000" w:themeColor="text1"/>
        </w:rPr>
      </w:pPr>
      <w:r w:rsidRPr="00860031">
        <w:rPr>
          <w:rFonts w:cstheme="minorHAnsi"/>
          <w:color w:val="000000" w:themeColor="text1"/>
        </w:rPr>
        <w:t>294 Rang Saint-Paul, Sherrington, Québec, J0L 2N0</w:t>
      </w:r>
    </w:p>
    <w:p w14:paraId="629BCC04" w14:textId="77777777" w:rsidR="00860031" w:rsidRPr="00860031" w:rsidRDefault="00860031" w:rsidP="00860031">
      <w:pPr>
        <w:rPr>
          <w:rFonts w:cstheme="minorHAnsi"/>
          <w:color w:val="000000" w:themeColor="text1"/>
        </w:rPr>
      </w:pPr>
      <w:r w:rsidRPr="00860031">
        <w:rPr>
          <w:rFonts w:cstheme="minorHAnsi"/>
          <w:color w:val="000000" w:themeColor="text1"/>
        </w:rPr>
        <w:t>514 990-2050 | 800 596-6886</w:t>
      </w:r>
    </w:p>
    <w:p w14:paraId="2CC8FA11" w14:textId="216ECB5D" w:rsidR="00860031" w:rsidRDefault="00000000" w:rsidP="00860031">
      <w:pPr>
        <w:rPr>
          <w:rFonts w:cstheme="minorHAnsi"/>
          <w:color w:val="000000" w:themeColor="text1"/>
        </w:rPr>
      </w:pPr>
      <w:hyperlink r:id="rId4" w:history="1">
        <w:r w:rsidR="00860031" w:rsidRPr="00871A7C">
          <w:rPr>
            <w:rStyle w:val="Hyperlink"/>
            <w:rFonts w:cstheme="minorHAnsi"/>
          </w:rPr>
          <w:t>info@ojcompagnie.com</w:t>
        </w:r>
      </w:hyperlink>
    </w:p>
    <w:p w14:paraId="7C1C4867" w14:textId="77777777" w:rsidR="00860031" w:rsidRPr="00860031" w:rsidRDefault="00860031" w:rsidP="00860031">
      <w:pPr>
        <w:rPr>
          <w:rFonts w:cstheme="minorHAnsi"/>
          <w:color w:val="000000" w:themeColor="text1"/>
        </w:rPr>
      </w:pPr>
    </w:p>
    <w:p w14:paraId="1FE9DE51" w14:textId="0760FF2C" w:rsidR="00F0250A" w:rsidRPr="00122B59" w:rsidRDefault="00F0250A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>AGRONOMIST</w:t>
      </w:r>
    </w:p>
    <w:p w14:paraId="3B484035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For </w:t>
      </w:r>
      <w:proofErr w:type="gramStart"/>
      <w:r w:rsidRPr="00122B59">
        <w:rPr>
          <w:rFonts w:cstheme="minorHAnsi"/>
          <w:color w:val="0D0D0D" w:themeColor="text1" w:themeTint="F2"/>
        </w:rPr>
        <w:t>spray  certificates</w:t>
      </w:r>
      <w:proofErr w:type="gramEnd"/>
    </w:p>
    <w:p w14:paraId="6A028930" w14:textId="755E3C9D" w:rsidR="00F0250A" w:rsidRPr="00122B59" w:rsidRDefault="00F0250A" w:rsidP="00F0250A">
      <w:pPr>
        <w:rPr>
          <w:rFonts w:cstheme="minorHAnsi"/>
          <w:color w:val="0D0D0D" w:themeColor="text1" w:themeTint="F2"/>
        </w:rPr>
      </w:pPr>
      <w:bookmarkStart w:id="0" w:name="_Hlk149292036"/>
      <w:r w:rsidRPr="00122B59">
        <w:rPr>
          <w:rFonts w:cstheme="minorHAnsi"/>
          <w:color w:val="0D0D0D" w:themeColor="text1" w:themeTint="F2"/>
        </w:rPr>
        <w:t xml:space="preserve">Christian </w:t>
      </w:r>
      <w:proofErr w:type="spellStart"/>
      <w:r w:rsidRPr="00122B59">
        <w:rPr>
          <w:rFonts w:cstheme="minorHAnsi"/>
          <w:color w:val="0D0D0D" w:themeColor="text1" w:themeTint="F2"/>
        </w:rPr>
        <w:t>Prud'homme</w:t>
      </w:r>
      <w:proofErr w:type="spellEnd"/>
      <w:r w:rsidRPr="00122B59">
        <w:rPr>
          <w:rFonts w:cstheme="minorHAnsi"/>
          <w:color w:val="0D0D0D" w:themeColor="text1" w:themeTint="F2"/>
        </w:rPr>
        <w:t xml:space="preserve"> Services Conseils Inc</w:t>
      </w:r>
      <w:bookmarkEnd w:id="0"/>
      <w:r w:rsidRPr="00122B59">
        <w:rPr>
          <w:rFonts w:cstheme="minorHAnsi"/>
          <w:color w:val="0D0D0D" w:themeColor="text1" w:themeTint="F2"/>
        </w:rPr>
        <w:t>.</w:t>
      </w:r>
    </w:p>
    <w:p w14:paraId="7E55E660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31 de la </w:t>
      </w:r>
      <w:proofErr w:type="spellStart"/>
      <w:r w:rsidRPr="00122B59">
        <w:rPr>
          <w:rFonts w:cstheme="minorHAnsi"/>
          <w:color w:val="0D0D0D" w:themeColor="text1" w:themeTint="F2"/>
        </w:rPr>
        <w:t>Mairie</w:t>
      </w:r>
      <w:proofErr w:type="spellEnd"/>
      <w:r w:rsidRPr="00122B59">
        <w:rPr>
          <w:rFonts w:cstheme="minorHAnsi"/>
          <w:color w:val="0D0D0D" w:themeColor="text1" w:themeTint="F2"/>
        </w:rPr>
        <w:t xml:space="preserve"> St-Constant, Qc</w:t>
      </w:r>
    </w:p>
    <w:p w14:paraId="4073FF50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J5A 2G8</w:t>
      </w:r>
    </w:p>
    <w:p w14:paraId="3F9976A4" w14:textId="3D168571" w:rsidR="00F0250A" w:rsidRDefault="00F0250A" w:rsidP="00F0250A">
      <w:pPr>
        <w:rPr>
          <w:rFonts w:cstheme="minorHAnsi"/>
          <w:color w:val="0D0D0D" w:themeColor="text1" w:themeTint="F2"/>
        </w:rPr>
      </w:pPr>
      <w:proofErr w:type="gramStart"/>
      <w:r w:rsidRPr="00122B59">
        <w:rPr>
          <w:rFonts w:cstheme="minorHAnsi"/>
          <w:color w:val="0D0D0D" w:themeColor="text1" w:themeTint="F2"/>
        </w:rPr>
        <w:t>Cell :</w:t>
      </w:r>
      <w:proofErr w:type="gramEnd"/>
      <w:r w:rsidRPr="00122B59">
        <w:rPr>
          <w:rFonts w:cstheme="minorHAnsi"/>
          <w:color w:val="0D0D0D" w:themeColor="text1" w:themeTint="F2"/>
        </w:rPr>
        <w:t xml:space="preserve"> 514-809-1568</w:t>
      </w:r>
    </w:p>
    <w:p w14:paraId="40C0B1AA" w14:textId="15A3008D" w:rsidR="001129D5" w:rsidRPr="00122B59" w:rsidRDefault="001129D5" w:rsidP="00F0250A">
      <w:pPr>
        <w:rPr>
          <w:rFonts w:cstheme="minorHAnsi"/>
          <w:color w:val="0D0D0D" w:themeColor="text1" w:themeTint="F2"/>
        </w:rPr>
      </w:pPr>
      <w:r w:rsidRPr="001129D5">
        <w:rPr>
          <w:rFonts w:cstheme="minorHAnsi"/>
          <w:color w:val="0D0D0D" w:themeColor="text1" w:themeTint="F2"/>
        </w:rPr>
        <w:t>cp.agronome@sympatico.ca</w:t>
      </w:r>
    </w:p>
    <w:p w14:paraId="2E6710A0" w14:textId="77777777" w:rsidR="00685403" w:rsidRPr="00122B59" w:rsidRDefault="00685403" w:rsidP="00F0250A">
      <w:pPr>
        <w:rPr>
          <w:rFonts w:cstheme="minorHAnsi"/>
          <w:color w:val="0D0D0D" w:themeColor="text1" w:themeTint="F2"/>
        </w:rPr>
      </w:pPr>
    </w:p>
    <w:p w14:paraId="26E35E73" w14:textId="0E5B2443" w:rsidR="00685403" w:rsidRPr="00122B59" w:rsidRDefault="00685403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>SPRAY WORKERS</w:t>
      </w:r>
    </w:p>
    <w:p w14:paraId="3329B888" w14:textId="77777777" w:rsidR="004158A9" w:rsidRDefault="00685403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Pesticide technician Mathieu </w:t>
      </w:r>
      <w:proofErr w:type="spellStart"/>
      <w:r w:rsidRPr="00122B59">
        <w:rPr>
          <w:rFonts w:cstheme="minorHAnsi"/>
          <w:color w:val="0D0D0D" w:themeColor="text1" w:themeTint="F2"/>
        </w:rPr>
        <w:t>Datco</w:t>
      </w:r>
      <w:proofErr w:type="spellEnd"/>
      <w:r w:rsidRPr="00122B59">
        <w:rPr>
          <w:rFonts w:cstheme="minorHAnsi"/>
          <w:color w:val="0D0D0D" w:themeColor="text1" w:themeTint="F2"/>
        </w:rPr>
        <w:t xml:space="preserve"> </w:t>
      </w:r>
      <w:proofErr w:type="spellStart"/>
      <w:r w:rsidRPr="00122B59">
        <w:rPr>
          <w:rFonts w:cstheme="minorHAnsi"/>
          <w:color w:val="0D0D0D" w:themeColor="text1" w:themeTint="F2"/>
        </w:rPr>
        <w:t>tel</w:t>
      </w:r>
      <w:proofErr w:type="spellEnd"/>
      <w:r w:rsidRPr="00122B59">
        <w:rPr>
          <w:rFonts w:cstheme="minorHAnsi"/>
          <w:color w:val="0D0D0D" w:themeColor="text1" w:themeTint="F2"/>
        </w:rPr>
        <w:t xml:space="preserve"> 514-641-7286, email Mathieuo.datko@gmail.c</w:t>
      </w:r>
      <w:r w:rsidR="004158A9">
        <w:rPr>
          <w:rFonts w:cstheme="minorHAnsi"/>
          <w:color w:val="0D0D0D" w:themeColor="text1" w:themeTint="F2"/>
        </w:rPr>
        <w:t>o</w:t>
      </w:r>
      <w:r w:rsidRPr="00122B59">
        <w:rPr>
          <w:rFonts w:cstheme="minorHAnsi"/>
          <w:color w:val="0D0D0D" w:themeColor="text1" w:themeTint="F2"/>
        </w:rPr>
        <w:t xml:space="preserve">m </w:t>
      </w:r>
    </w:p>
    <w:p w14:paraId="4026D380" w14:textId="43DA9242" w:rsidR="00685403" w:rsidRDefault="00685403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Currently covered by Andre, tel. 514-591-6696.</w:t>
      </w:r>
    </w:p>
    <w:p w14:paraId="746CCD8E" w14:textId="0FB799E7" w:rsidR="00122B59" w:rsidRPr="00122B59" w:rsidRDefault="00122B59" w:rsidP="00F0250A">
      <w:p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Supervised by </w:t>
      </w:r>
      <w:r w:rsidRPr="00122B59">
        <w:rPr>
          <w:rFonts w:cstheme="minorHAnsi"/>
          <w:color w:val="0D0D0D" w:themeColor="text1" w:themeTint="F2"/>
        </w:rPr>
        <w:t>Dan Reid, Greens Supt. at Beaconsfield Golf Club</w:t>
      </w:r>
    </w:p>
    <w:p w14:paraId="617850BE" w14:textId="77777777" w:rsidR="00685403" w:rsidRPr="00122B59" w:rsidRDefault="00685403" w:rsidP="00F0250A">
      <w:pPr>
        <w:rPr>
          <w:rFonts w:cstheme="minorHAnsi"/>
          <w:color w:val="0D0D0D" w:themeColor="text1" w:themeTint="F2"/>
        </w:rPr>
      </w:pPr>
    </w:p>
    <w:p w14:paraId="4CCDB639" w14:textId="77777777" w:rsidR="00F0250A" w:rsidRPr="00122B59" w:rsidRDefault="00F0250A" w:rsidP="00F0250A">
      <w:pPr>
        <w:rPr>
          <w:rFonts w:cstheme="minorHAnsi"/>
          <w:b/>
          <w:bCs/>
          <w:color w:val="0D0D0D" w:themeColor="text1" w:themeTint="F2"/>
        </w:rPr>
      </w:pPr>
      <w:r w:rsidRPr="00122B59">
        <w:rPr>
          <w:rFonts w:cstheme="minorHAnsi"/>
          <w:b/>
          <w:bCs/>
          <w:color w:val="0D0D0D" w:themeColor="text1" w:themeTint="F2"/>
        </w:rPr>
        <w:t xml:space="preserve">IRRIGATION SYSTEM </w:t>
      </w:r>
    </w:p>
    <w:p w14:paraId="0AD49608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Contact them to ‘blow out’ the system before the winter. </w:t>
      </w:r>
    </w:p>
    <w:p w14:paraId="5D07F45E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Landcare Inc.</w:t>
      </w:r>
    </w:p>
    <w:p w14:paraId="15369D0F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 xml:space="preserve">102 </w:t>
      </w:r>
      <w:proofErr w:type="spellStart"/>
      <w:r w:rsidRPr="00122B59">
        <w:rPr>
          <w:rFonts w:cstheme="minorHAnsi"/>
          <w:color w:val="0D0D0D" w:themeColor="text1" w:themeTint="F2"/>
        </w:rPr>
        <w:t>ave</w:t>
      </w:r>
      <w:proofErr w:type="spellEnd"/>
      <w:r w:rsidRPr="00122B59">
        <w:rPr>
          <w:rFonts w:cstheme="minorHAnsi"/>
          <w:color w:val="0D0D0D" w:themeColor="text1" w:themeTint="F2"/>
        </w:rPr>
        <w:t xml:space="preserve"> Leacock, Pointe-Claire, Qc</w:t>
      </w:r>
    </w:p>
    <w:p w14:paraId="6B33F2EE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H9R 1H1</w:t>
      </w:r>
    </w:p>
    <w:p w14:paraId="02AC1905" w14:textId="42FB944A" w:rsidR="00F0250A" w:rsidRPr="00122B59" w:rsidRDefault="00F0250A" w:rsidP="00F0250A">
      <w:pPr>
        <w:rPr>
          <w:rFonts w:cstheme="minorHAnsi"/>
          <w:color w:val="0D0D0D" w:themeColor="text1" w:themeTint="F2"/>
        </w:rPr>
      </w:pPr>
      <w:r w:rsidRPr="00122B59">
        <w:rPr>
          <w:rFonts w:cstheme="minorHAnsi"/>
          <w:color w:val="0D0D0D" w:themeColor="text1" w:themeTint="F2"/>
        </w:rPr>
        <w:t>Tel: 514-695-6787</w:t>
      </w:r>
    </w:p>
    <w:p w14:paraId="712FE7E1" w14:textId="77777777" w:rsidR="00F0250A" w:rsidRPr="00122B59" w:rsidRDefault="00F0250A" w:rsidP="00F0250A">
      <w:pPr>
        <w:rPr>
          <w:rFonts w:cstheme="minorHAnsi"/>
          <w:color w:val="0D0D0D" w:themeColor="text1" w:themeTint="F2"/>
        </w:rPr>
      </w:pPr>
    </w:p>
    <w:sectPr w:rsidR="00F0250A" w:rsidRPr="00122B59" w:rsidSect="00860031">
      <w:pgSz w:w="12240" w:h="15840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B"/>
    <w:rsid w:val="001129D5"/>
    <w:rsid w:val="00122B59"/>
    <w:rsid w:val="001B2413"/>
    <w:rsid w:val="001F4B19"/>
    <w:rsid w:val="00292FC1"/>
    <w:rsid w:val="004158A9"/>
    <w:rsid w:val="005318C1"/>
    <w:rsid w:val="00685403"/>
    <w:rsid w:val="00860031"/>
    <w:rsid w:val="009F1C1B"/>
    <w:rsid w:val="00A121C7"/>
    <w:rsid w:val="00F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340B"/>
  <w15:chartTrackingRefBased/>
  <w15:docId w15:val="{6184725C-804E-4773-9B75-7D4C6B1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jcompagn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Mariano</dc:creator>
  <cp:keywords/>
  <dc:description/>
  <cp:lastModifiedBy>Steve Mariano</cp:lastModifiedBy>
  <cp:revision>16</cp:revision>
  <dcterms:created xsi:type="dcterms:W3CDTF">2023-10-26T23:48:00Z</dcterms:created>
  <dcterms:modified xsi:type="dcterms:W3CDTF">2024-01-05T17:04:00Z</dcterms:modified>
</cp:coreProperties>
</file>